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D3E8" w14:textId="77777777" w:rsidR="00720AD2" w:rsidRDefault="00142F42" w:rsidP="003165E1">
      <w:pPr>
        <w:tabs>
          <w:tab w:val="left" w:pos="2325"/>
        </w:tabs>
      </w:pPr>
      <w:r w:rsidRPr="00142F42">
        <w:rPr>
          <w:noProof/>
          <w:lang w:eastAsia="es-ES"/>
        </w:rPr>
        <w:drawing>
          <wp:anchor distT="0" distB="0" distL="114300" distR="114300" simplePos="0" relativeHeight="251657728" behindDoc="0" locked="0" layoutInCell="1" allowOverlap="1" wp14:anchorId="2EBC4230" wp14:editId="0743F1CD">
            <wp:simplePos x="0" y="0"/>
            <wp:positionH relativeFrom="column">
              <wp:posOffset>1576705</wp:posOffset>
            </wp:positionH>
            <wp:positionV relativeFrom="paragraph">
              <wp:posOffset>50800</wp:posOffset>
            </wp:positionV>
            <wp:extent cx="2238375" cy="3945658"/>
            <wp:effectExtent l="0" t="0" r="0" b="0"/>
            <wp:wrapNone/>
            <wp:docPr id="3" name="Imagen 3" descr="\\SERVERMM\martinmaq\INFORMATICA\Web\PÁGINA WEB 2014\Contenidos por apartados\3-Maquinaria\hortalizas de raiz\Categoría 17_Recuperación y filtrado\Filtro FTE1014\FTE10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MM\martinmaq\INFORMATICA\Web\PÁGINA WEB 2014\Contenidos por apartados\3-Maquinaria\hortalizas de raiz\Categoría 17_Recuperación y filtrado\Filtro FTE1014\FTE1014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94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F4C77" w14:textId="77777777" w:rsidR="00720AD2" w:rsidRDefault="00720AD2" w:rsidP="003165E1">
      <w:pPr>
        <w:tabs>
          <w:tab w:val="left" w:pos="2325"/>
        </w:tabs>
      </w:pPr>
    </w:p>
    <w:p w14:paraId="1D253B43" w14:textId="77777777" w:rsidR="00720AD2" w:rsidRDefault="00720AD2" w:rsidP="003165E1">
      <w:pPr>
        <w:tabs>
          <w:tab w:val="left" w:pos="2325"/>
        </w:tabs>
      </w:pPr>
    </w:p>
    <w:p w14:paraId="385F3E80" w14:textId="77777777" w:rsidR="00720AD2" w:rsidRDefault="00720AD2" w:rsidP="003165E1">
      <w:pPr>
        <w:tabs>
          <w:tab w:val="left" w:pos="2325"/>
        </w:tabs>
      </w:pPr>
    </w:p>
    <w:p w14:paraId="38ED8114" w14:textId="77777777" w:rsidR="00720AD2" w:rsidRDefault="00720AD2" w:rsidP="003165E1">
      <w:pPr>
        <w:tabs>
          <w:tab w:val="left" w:pos="2325"/>
        </w:tabs>
      </w:pPr>
    </w:p>
    <w:p w14:paraId="0A7DA82C" w14:textId="77777777" w:rsidR="00720AD2" w:rsidRDefault="00720AD2" w:rsidP="003165E1">
      <w:pPr>
        <w:tabs>
          <w:tab w:val="left" w:pos="2325"/>
        </w:tabs>
      </w:pPr>
    </w:p>
    <w:p w14:paraId="11A9538A" w14:textId="77777777" w:rsidR="00720AD2" w:rsidRPr="00247B25" w:rsidRDefault="00720AD2" w:rsidP="003165E1">
      <w:pPr>
        <w:tabs>
          <w:tab w:val="left" w:pos="2325"/>
        </w:tabs>
        <w:rPr>
          <w:color w:val="333333"/>
        </w:rPr>
      </w:pPr>
    </w:p>
    <w:p w14:paraId="27F68769" w14:textId="77777777" w:rsidR="00720AD2" w:rsidRPr="00247B25" w:rsidRDefault="00720AD2" w:rsidP="003165E1">
      <w:pPr>
        <w:tabs>
          <w:tab w:val="left" w:pos="2325"/>
        </w:tabs>
        <w:rPr>
          <w:color w:val="333333"/>
        </w:rPr>
      </w:pPr>
    </w:p>
    <w:p w14:paraId="37B59C6A" w14:textId="77777777" w:rsidR="00720AD2" w:rsidRDefault="00720AD2" w:rsidP="003165E1">
      <w:pPr>
        <w:tabs>
          <w:tab w:val="left" w:pos="2325"/>
        </w:tabs>
        <w:rPr>
          <w:color w:val="333333"/>
        </w:rPr>
      </w:pPr>
    </w:p>
    <w:p w14:paraId="4D3E5D1B" w14:textId="77777777" w:rsidR="00D17B45" w:rsidRDefault="00D17B45" w:rsidP="003165E1">
      <w:pPr>
        <w:tabs>
          <w:tab w:val="left" w:pos="2325"/>
        </w:tabs>
        <w:rPr>
          <w:color w:val="333333"/>
        </w:rPr>
      </w:pPr>
    </w:p>
    <w:p w14:paraId="6C86C366" w14:textId="77777777" w:rsidR="00D17B45" w:rsidRDefault="00D17B45" w:rsidP="003165E1">
      <w:pPr>
        <w:tabs>
          <w:tab w:val="left" w:pos="2325"/>
        </w:tabs>
        <w:rPr>
          <w:color w:val="333333"/>
        </w:rPr>
      </w:pPr>
    </w:p>
    <w:p w14:paraId="09032428" w14:textId="77777777" w:rsidR="00D17B45" w:rsidRDefault="00D17B45" w:rsidP="003165E1">
      <w:pPr>
        <w:tabs>
          <w:tab w:val="left" w:pos="2325"/>
        </w:tabs>
        <w:rPr>
          <w:color w:val="333333"/>
        </w:rPr>
      </w:pPr>
    </w:p>
    <w:p w14:paraId="588ECEFF" w14:textId="77777777" w:rsidR="00D17B45" w:rsidRDefault="00D17B45" w:rsidP="003165E1">
      <w:pPr>
        <w:tabs>
          <w:tab w:val="left" w:pos="2325"/>
        </w:tabs>
        <w:rPr>
          <w:color w:val="333333"/>
        </w:rPr>
      </w:pPr>
    </w:p>
    <w:p w14:paraId="79A7FCE0" w14:textId="77777777" w:rsidR="00D17B45" w:rsidRPr="00247B25" w:rsidRDefault="00D17B45" w:rsidP="003165E1">
      <w:pPr>
        <w:tabs>
          <w:tab w:val="left" w:pos="2325"/>
        </w:tabs>
        <w:rPr>
          <w:color w:val="333333"/>
        </w:rPr>
      </w:pPr>
    </w:p>
    <w:p w14:paraId="3C9D2153" w14:textId="77777777" w:rsidR="00720AD2" w:rsidRPr="00247B25" w:rsidRDefault="00247B25" w:rsidP="003165E1">
      <w:pPr>
        <w:tabs>
          <w:tab w:val="left" w:pos="2325"/>
        </w:tabs>
        <w:rPr>
          <w:color w:val="333333"/>
        </w:rPr>
      </w:pPr>
      <w:r>
        <w:rPr>
          <w:color w:val="333333"/>
        </w:rPr>
        <w:t xml:space="preserve">Nuestra gama de filtros </w:t>
      </w:r>
      <w:r w:rsidR="005629EE">
        <w:rPr>
          <w:color w:val="333333"/>
        </w:rPr>
        <w:t xml:space="preserve">de tamiz estático </w:t>
      </w:r>
      <w:r>
        <w:rPr>
          <w:color w:val="333333"/>
        </w:rPr>
        <w:t>de la serie FTE son las máquinas adecuadas para separar la materia sólida del agua con una efectividad muy alta</w:t>
      </w:r>
      <w:r w:rsidR="00D93474">
        <w:rPr>
          <w:color w:val="333333"/>
        </w:rPr>
        <w:t>.</w:t>
      </w:r>
    </w:p>
    <w:p w14:paraId="7314420B" w14:textId="77777777" w:rsidR="00720AD2" w:rsidRDefault="00D17B45" w:rsidP="00D17B45">
      <w:pPr>
        <w:tabs>
          <w:tab w:val="left" w:pos="2325"/>
        </w:tabs>
        <w:rPr>
          <w:color w:val="333333"/>
        </w:rPr>
      </w:pPr>
      <w:r>
        <w:rPr>
          <w:color w:val="333333"/>
        </w:rPr>
        <w:t>Está totalmente fabricado en acero inoxidable, teniendo un diseño muy robusto y eficiente.</w:t>
      </w:r>
    </w:p>
    <w:p w14:paraId="6B36987A" w14:textId="77777777" w:rsidR="00D17B45" w:rsidRPr="00247B25" w:rsidRDefault="00D93474" w:rsidP="00D17B45">
      <w:pPr>
        <w:tabs>
          <w:tab w:val="left" w:pos="2325"/>
        </w:tabs>
        <w:rPr>
          <w:color w:val="333333"/>
        </w:rPr>
      </w:pPr>
      <w:r>
        <w:rPr>
          <w:color w:val="333333"/>
        </w:rPr>
        <w:t>El estudiado diseño permite un filtrado eficaz de todo tipo de sólidos en ausencia total de ruido.</w:t>
      </w:r>
    </w:p>
    <w:p w14:paraId="28848386" w14:textId="2D500D9C" w:rsidR="00D93474" w:rsidRPr="00247B25" w:rsidRDefault="00C677CB" w:rsidP="00D93474">
      <w:pPr>
        <w:tabs>
          <w:tab w:val="left" w:pos="2325"/>
        </w:tabs>
        <w:rPr>
          <w:color w:val="333333"/>
        </w:rPr>
      </w:pPr>
      <w:r>
        <w:rPr>
          <w:color w:val="333333"/>
        </w:rPr>
        <w:t>T</w:t>
      </w:r>
      <w:r w:rsidR="00D93474">
        <w:rPr>
          <w:color w:val="333333"/>
        </w:rPr>
        <w:t xml:space="preserve">iene </w:t>
      </w:r>
      <w:r>
        <w:rPr>
          <w:color w:val="333333"/>
        </w:rPr>
        <w:t>u</w:t>
      </w:r>
      <w:r w:rsidR="00D93474">
        <w:rPr>
          <w:color w:val="333333"/>
        </w:rPr>
        <w:t>n consumo eléctrico</w:t>
      </w:r>
      <w:r>
        <w:rPr>
          <w:color w:val="333333"/>
        </w:rPr>
        <w:t xml:space="preserve"> muy bajo</w:t>
      </w:r>
      <w:r w:rsidR="00D93474">
        <w:rPr>
          <w:color w:val="333333"/>
        </w:rPr>
        <w:t xml:space="preserve">, </w:t>
      </w:r>
      <w:r>
        <w:rPr>
          <w:color w:val="333333"/>
        </w:rPr>
        <w:t>sin</w:t>
      </w:r>
      <w:r w:rsidR="00D93474">
        <w:rPr>
          <w:color w:val="333333"/>
        </w:rPr>
        <w:t xml:space="preserve"> partes móviles y su mantenimiento es sumamente reducido.</w:t>
      </w:r>
    </w:p>
    <w:p w14:paraId="7EB66140" w14:textId="77777777" w:rsidR="00ED2941" w:rsidRDefault="00ED2941" w:rsidP="00ED2941">
      <w:pPr>
        <w:jc w:val="both"/>
        <w:rPr>
          <w:color w:val="333333"/>
        </w:rPr>
      </w:pPr>
      <w:r>
        <w:rPr>
          <w:color w:val="333333"/>
        </w:rPr>
        <w:t>Como complemento a este sistema les ofrecemos un amplio catálogo de opciones tales como volcadores, tolvas, transportadoras, sistemas de filtrado, mesas vibradoras multifunción, lavadoras, calibradoras, y un largo etc.</w:t>
      </w:r>
    </w:p>
    <w:p w14:paraId="35BDCF95" w14:textId="77777777" w:rsidR="005C41C7" w:rsidRDefault="00ED2941" w:rsidP="00ED2941">
      <w:pPr>
        <w:rPr>
          <w:color w:val="333333"/>
        </w:rPr>
      </w:pPr>
      <w:r>
        <w:rPr>
          <w:noProof/>
          <w:color w:val="333333"/>
          <w:lang w:eastAsia="es-ES"/>
        </w:rPr>
        <w:drawing>
          <wp:inline distT="0" distB="0" distL="0" distR="0" wp14:anchorId="549FE817" wp14:editId="1597910D">
            <wp:extent cx="5396826" cy="901587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r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826" cy="90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5C41C7" w14:paraId="610B5EE5" w14:textId="77777777" w:rsidTr="0027114F">
        <w:trPr>
          <w:trHeight w:val="2259"/>
          <w:jc w:val="center"/>
        </w:trPr>
        <w:tc>
          <w:tcPr>
            <w:tcW w:w="2881" w:type="dxa"/>
            <w:vAlign w:val="center"/>
          </w:tcPr>
          <w:p w14:paraId="4DD1605E" w14:textId="77777777" w:rsidR="005C41C7" w:rsidRDefault="005C41C7">
            <w:pPr>
              <w:rPr>
                <w:color w:val="333333"/>
              </w:rPr>
            </w:pPr>
            <w:r w:rsidRPr="005C41C7">
              <w:rPr>
                <w:noProof/>
                <w:color w:val="333333"/>
                <w:lang w:eastAsia="es-ES"/>
              </w:rPr>
              <w:lastRenderedPageBreak/>
              <w:drawing>
                <wp:anchor distT="0" distB="0" distL="114300" distR="114300" simplePos="0" relativeHeight="251652096" behindDoc="0" locked="0" layoutInCell="1" allowOverlap="1" wp14:anchorId="72A45944" wp14:editId="260172B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-635</wp:posOffset>
                  </wp:positionV>
                  <wp:extent cx="1714500" cy="1285875"/>
                  <wp:effectExtent l="0" t="0" r="0" b="9525"/>
                  <wp:wrapNone/>
                  <wp:docPr id="8" name="Imagen 8" descr="\\SERVERMM\martinmaq\INFORMATICA\Web\PÁGINA WEB 2014\Contenidos por apartados\3-Maquinaria\hortalizas de raiz\Categoría 17_Recuperación y filtrado\Filtro FTE1014\FTE1014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ERVERMM\martinmaq\INFORMATICA\Web\PÁGINA WEB 2014\Contenidos por apartados\3-Maquinaria\hortalizas de raiz\Categoría 17_Recuperación y filtrado\Filtro FTE1014\FTE1014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807" cy="128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1" w:type="dxa"/>
            <w:vAlign w:val="center"/>
          </w:tcPr>
          <w:p w14:paraId="746ADCCC" w14:textId="77777777" w:rsidR="005C41C7" w:rsidRDefault="005C41C7" w:rsidP="005C41C7">
            <w:pPr>
              <w:jc w:val="center"/>
              <w:rPr>
                <w:color w:val="333333"/>
              </w:rPr>
            </w:pPr>
            <w:r>
              <w:rPr>
                <w:noProof/>
                <w:color w:val="333333"/>
                <w:lang w:eastAsia="es-ES"/>
              </w:rPr>
              <w:drawing>
                <wp:anchor distT="0" distB="0" distL="114300" distR="114300" simplePos="0" relativeHeight="251656192" behindDoc="0" locked="0" layoutInCell="1" allowOverlap="1" wp14:anchorId="209B0823" wp14:editId="7693F3E3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-48260</wp:posOffset>
                  </wp:positionV>
                  <wp:extent cx="1296670" cy="1388110"/>
                  <wp:effectExtent l="0" t="7620" r="0" b="0"/>
                  <wp:wrapNone/>
                  <wp:docPr id="9" name="Imagen 9" descr="C:\Users\jagarcia\AppData\Local\Microsoft\Windows\INetCache\Content.Word\FTE1014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agarcia\AppData\Local\Microsoft\Windows\INetCache\Content.Word\FTE1014_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81" r="12500"/>
                          <a:stretch/>
                        </pic:blipFill>
                        <pic:spPr bwMode="auto">
                          <a:xfrm rot="5400000">
                            <a:off x="0" y="0"/>
                            <a:ext cx="1296670" cy="138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2" w:type="dxa"/>
            <w:vAlign w:val="center"/>
          </w:tcPr>
          <w:p w14:paraId="42A57878" w14:textId="77777777" w:rsidR="005C41C7" w:rsidRDefault="0027114F" w:rsidP="005C41C7">
            <w:pPr>
              <w:jc w:val="center"/>
              <w:rPr>
                <w:color w:val="333333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5408" behindDoc="0" locked="0" layoutInCell="1" allowOverlap="1" wp14:anchorId="25004F1E" wp14:editId="17E7EAE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49530</wp:posOffset>
                  </wp:positionV>
                  <wp:extent cx="1564005" cy="117157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00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C446617" w14:textId="77777777" w:rsidR="00ED2941" w:rsidRDefault="00ED2941" w:rsidP="00ED2941">
      <w:pPr>
        <w:pStyle w:val="Ttulo"/>
      </w:pPr>
      <w:r w:rsidRPr="00FF6C18">
        <w:t xml:space="preserve">Características </w:t>
      </w:r>
      <w:r>
        <w:t>generales</w:t>
      </w:r>
    </w:p>
    <w:p w14:paraId="370D2D3D" w14:textId="77777777" w:rsidR="00030057" w:rsidRDefault="00030057" w:rsidP="00ED2941">
      <w:pPr>
        <w:pStyle w:val="Prrafodelista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>Filtrado eficaz de sólidos.</w:t>
      </w:r>
    </w:p>
    <w:p w14:paraId="0F8D4F6F" w14:textId="77777777" w:rsidR="00690FFF" w:rsidRDefault="00690FFF" w:rsidP="00ED2941">
      <w:pPr>
        <w:pStyle w:val="Prrafodelista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 xml:space="preserve">Adecuado para filtrar partículas </w:t>
      </w:r>
      <w:r w:rsidR="00247B25">
        <w:rPr>
          <w:color w:val="333333"/>
        </w:rPr>
        <w:t xml:space="preserve">entre 0,1 y 3 </w:t>
      </w:r>
      <w:r>
        <w:rPr>
          <w:color w:val="333333"/>
        </w:rPr>
        <w:t>mm.</w:t>
      </w:r>
    </w:p>
    <w:p w14:paraId="3B2D19BC" w14:textId="77777777" w:rsidR="00720AD2" w:rsidRDefault="00690FFF" w:rsidP="00ED2941">
      <w:pPr>
        <w:pStyle w:val="Prrafodelista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>Fabricación robusta en acero inoxidable.</w:t>
      </w:r>
    </w:p>
    <w:p w14:paraId="4C4114EB" w14:textId="77777777" w:rsidR="00720AD2" w:rsidRDefault="00690FFF" w:rsidP="00ED2941">
      <w:pPr>
        <w:pStyle w:val="Prrafodelista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>Sin consumo eléctrico.</w:t>
      </w:r>
    </w:p>
    <w:p w14:paraId="77CC4A1E" w14:textId="77777777" w:rsidR="00D93474" w:rsidRDefault="00D93474" w:rsidP="00ED2941">
      <w:pPr>
        <w:pStyle w:val="Prrafodelista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>Sin mecanismos</w:t>
      </w:r>
    </w:p>
    <w:p w14:paraId="73445D6D" w14:textId="77777777" w:rsidR="00720AD2" w:rsidRDefault="00D93474" w:rsidP="00ED2941">
      <w:pPr>
        <w:pStyle w:val="Prrafodelista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>Tamaño compacto y eficiente.</w:t>
      </w:r>
    </w:p>
    <w:p w14:paraId="20C11A9B" w14:textId="77777777" w:rsidR="00720AD2" w:rsidRDefault="00D93474" w:rsidP="00ED2941">
      <w:pPr>
        <w:pStyle w:val="Prrafodelista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>Silencioso.</w:t>
      </w:r>
    </w:p>
    <w:p w14:paraId="2B267777" w14:textId="77777777" w:rsidR="00720AD2" w:rsidRDefault="005C41C7" w:rsidP="00ED2941">
      <w:pPr>
        <w:pStyle w:val="Prrafodelista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>Compuerta para limpieza y mantenimiento.</w:t>
      </w:r>
    </w:p>
    <w:p w14:paraId="7DC1CAD2" w14:textId="77777777" w:rsidR="005C41C7" w:rsidRDefault="005C41C7" w:rsidP="005C41C7">
      <w:pPr>
        <w:pStyle w:val="Prrafodelista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>Muy bajo mantenimiento.</w:t>
      </w:r>
    </w:p>
    <w:p w14:paraId="0E8EDC25" w14:textId="77777777" w:rsidR="005C41C7" w:rsidRDefault="005C41C7" w:rsidP="005C41C7">
      <w:pPr>
        <w:pStyle w:val="Prrafodelista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>Patas regulables en altura.</w:t>
      </w:r>
    </w:p>
    <w:p w14:paraId="19A022AD" w14:textId="77777777" w:rsidR="00ED2941" w:rsidRPr="00FC3EE9" w:rsidRDefault="00ED2941" w:rsidP="00690FFF">
      <w:pPr>
        <w:pStyle w:val="Prrafodelista"/>
        <w:jc w:val="both"/>
        <w:rPr>
          <w:color w:val="333333"/>
        </w:rPr>
      </w:pPr>
    </w:p>
    <w:p w14:paraId="2F5F1945" w14:textId="77777777" w:rsidR="00ED2941" w:rsidRPr="00FC3EE9" w:rsidRDefault="00ED2941" w:rsidP="00ED2941">
      <w:pPr>
        <w:pStyle w:val="Ttulo"/>
      </w:pPr>
      <w:r w:rsidRPr="00FF6C18">
        <w:t>Características técnicas</w:t>
      </w:r>
    </w:p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1267"/>
        <w:gridCol w:w="1676"/>
        <w:gridCol w:w="2694"/>
        <w:gridCol w:w="1275"/>
        <w:gridCol w:w="1843"/>
      </w:tblGrid>
      <w:tr w:rsidR="00690FFF" w14:paraId="46B60C67" w14:textId="77777777" w:rsidTr="00A360E4">
        <w:trPr>
          <w:trHeight w:val="1118"/>
        </w:trPr>
        <w:tc>
          <w:tcPr>
            <w:tcW w:w="1267" w:type="dxa"/>
            <w:tcBorders>
              <w:top w:val="nil"/>
              <w:left w:val="nil"/>
              <w:bottom w:val="single" w:sz="4" w:space="0" w:color="auto"/>
            </w:tcBorders>
          </w:tcPr>
          <w:p w14:paraId="6E593E69" w14:textId="77777777" w:rsidR="00690FFF" w:rsidRPr="00564D78" w:rsidRDefault="00690FFF" w:rsidP="00FE045C">
            <w:pPr>
              <w:rPr>
                <w:b/>
                <w:color w:val="333333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70BC33E2" w14:textId="77777777" w:rsidR="00A360E4" w:rsidRDefault="00690FFF" w:rsidP="00FE045C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Capacidad máxima</w:t>
            </w:r>
            <w:r w:rsidR="00A360E4">
              <w:rPr>
                <w:b/>
                <w:color w:val="333333"/>
              </w:rPr>
              <w:t xml:space="preserve"> </w:t>
            </w:r>
          </w:p>
          <w:p w14:paraId="7F1F5B1C" w14:textId="77777777" w:rsidR="00690FFF" w:rsidRPr="00564D78" w:rsidRDefault="00A360E4" w:rsidP="00FE045C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(*)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0F744AB" w14:textId="77777777" w:rsidR="00690FFF" w:rsidRPr="00564D78" w:rsidRDefault="00690FFF" w:rsidP="00FE045C">
            <w:pPr>
              <w:jc w:val="center"/>
              <w:rPr>
                <w:b/>
                <w:color w:val="333333"/>
              </w:rPr>
            </w:pPr>
            <w:r w:rsidRPr="00564D78">
              <w:rPr>
                <w:b/>
                <w:color w:val="333333"/>
              </w:rPr>
              <w:t>Medidas</w:t>
            </w:r>
          </w:p>
          <w:p w14:paraId="59124BEE" w14:textId="77777777" w:rsidR="00690FFF" w:rsidRPr="00564D78" w:rsidRDefault="00690FFF" w:rsidP="00FE045C">
            <w:pPr>
              <w:jc w:val="center"/>
              <w:rPr>
                <w:b/>
                <w:color w:val="333333"/>
              </w:rPr>
            </w:pPr>
            <w:r w:rsidRPr="00564D78">
              <w:rPr>
                <w:b/>
                <w:color w:val="333333"/>
              </w:rPr>
              <w:t>L, A, A</w:t>
            </w:r>
            <w:r w:rsidR="00A360E4">
              <w:rPr>
                <w:b/>
                <w:color w:val="333333"/>
              </w:rPr>
              <w:br/>
              <w:t>(**)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DF7D463" w14:textId="77777777" w:rsidR="00690FFF" w:rsidRPr="00564D78" w:rsidRDefault="00690FFF" w:rsidP="00FE045C">
            <w:pPr>
              <w:jc w:val="center"/>
              <w:rPr>
                <w:b/>
                <w:color w:val="333333"/>
              </w:rPr>
            </w:pPr>
            <w:r w:rsidRPr="00564D78">
              <w:rPr>
                <w:b/>
                <w:color w:val="333333"/>
              </w:rPr>
              <w:t>KW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79B9529" w14:textId="77777777" w:rsidR="00690FFF" w:rsidRPr="00564D78" w:rsidRDefault="00690FFF" w:rsidP="00FE045C">
            <w:pPr>
              <w:jc w:val="center"/>
              <w:rPr>
                <w:b/>
                <w:color w:val="333333"/>
              </w:rPr>
            </w:pPr>
            <w:r w:rsidRPr="00564D78">
              <w:rPr>
                <w:b/>
                <w:color w:val="333333"/>
              </w:rPr>
              <w:t>Peso</w:t>
            </w:r>
          </w:p>
        </w:tc>
      </w:tr>
      <w:tr w:rsidR="00690FFF" w14:paraId="4F2739C1" w14:textId="77777777" w:rsidTr="00A360E4">
        <w:trPr>
          <w:trHeight w:hRule="exact" w:val="794"/>
        </w:trPr>
        <w:tc>
          <w:tcPr>
            <w:tcW w:w="1267" w:type="dxa"/>
            <w:shd w:val="clear" w:color="auto" w:fill="D9D9D9" w:themeFill="background1" w:themeFillShade="D9"/>
            <w:vAlign w:val="center"/>
          </w:tcPr>
          <w:p w14:paraId="5106A256" w14:textId="77777777" w:rsidR="00690FFF" w:rsidRPr="00564D78" w:rsidRDefault="00A360E4" w:rsidP="00FE045C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FTE</w:t>
            </w:r>
            <w:r w:rsidR="00690FFF" w:rsidRPr="00690FFF">
              <w:rPr>
                <w:b/>
                <w:color w:val="333333"/>
              </w:rPr>
              <w:t>0</w:t>
            </w:r>
            <w:r>
              <w:rPr>
                <w:b/>
                <w:color w:val="333333"/>
              </w:rPr>
              <w:t>5</w:t>
            </w:r>
            <w:r w:rsidR="00690FFF" w:rsidRPr="00690FFF">
              <w:rPr>
                <w:b/>
                <w:color w:val="333333"/>
              </w:rPr>
              <w:t>14</w:t>
            </w:r>
          </w:p>
        </w:tc>
        <w:tc>
          <w:tcPr>
            <w:tcW w:w="1676" w:type="dxa"/>
            <w:vAlign w:val="center"/>
          </w:tcPr>
          <w:p w14:paraId="068E8BB2" w14:textId="77777777" w:rsidR="00690FFF" w:rsidRPr="00A43CC9" w:rsidRDefault="00A360E4" w:rsidP="00FE045C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Hasta 40</w:t>
            </w:r>
            <w:r w:rsidR="00690FFF">
              <w:rPr>
                <w:color w:val="333333"/>
                <w:sz w:val="20"/>
              </w:rPr>
              <w:t xml:space="preserve"> </w:t>
            </w:r>
            <w:r w:rsidR="00690FFF" w:rsidRPr="00A43CC9">
              <w:rPr>
                <w:color w:val="333333"/>
                <w:sz w:val="20"/>
              </w:rPr>
              <w:t>m</w:t>
            </w:r>
            <w:r w:rsidR="00690FFF" w:rsidRPr="00A43CC9">
              <w:rPr>
                <w:color w:val="333333"/>
                <w:sz w:val="20"/>
                <w:vertAlign w:val="superscript"/>
              </w:rPr>
              <w:t>3</w:t>
            </w:r>
            <w:r w:rsidR="00690FFF" w:rsidRPr="00A43CC9">
              <w:rPr>
                <w:color w:val="333333"/>
                <w:sz w:val="20"/>
              </w:rPr>
              <w:t>/h</w:t>
            </w:r>
          </w:p>
        </w:tc>
        <w:tc>
          <w:tcPr>
            <w:tcW w:w="2694" w:type="dxa"/>
            <w:vAlign w:val="center"/>
          </w:tcPr>
          <w:p w14:paraId="2591E5F6" w14:textId="77777777" w:rsidR="00690FFF" w:rsidRPr="00A43CC9" w:rsidRDefault="00E61AB6" w:rsidP="00690FFF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1225 x 690 x 2160</w:t>
            </w:r>
          </w:p>
        </w:tc>
        <w:tc>
          <w:tcPr>
            <w:tcW w:w="1275" w:type="dxa"/>
            <w:vAlign w:val="center"/>
          </w:tcPr>
          <w:p w14:paraId="692FCDFB" w14:textId="3D983F3C" w:rsidR="00690FFF" w:rsidRPr="00A43CC9" w:rsidRDefault="00C677CB" w:rsidP="00FE045C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  <w:lang w:val="en-US"/>
              </w:rPr>
              <w:t>0,03 Kw</w:t>
            </w:r>
          </w:p>
        </w:tc>
        <w:tc>
          <w:tcPr>
            <w:tcW w:w="1843" w:type="dxa"/>
            <w:vAlign w:val="center"/>
          </w:tcPr>
          <w:p w14:paraId="69FDF830" w14:textId="77777777" w:rsidR="00690FFF" w:rsidRPr="00A43CC9" w:rsidRDefault="00A360E4" w:rsidP="00A360E4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135 </w:t>
            </w:r>
            <w:r w:rsidR="00690FFF" w:rsidRPr="00A43CC9">
              <w:rPr>
                <w:color w:val="333333"/>
                <w:sz w:val="20"/>
              </w:rPr>
              <w:t>Kg</w:t>
            </w:r>
          </w:p>
        </w:tc>
      </w:tr>
      <w:tr w:rsidR="00A360E4" w14:paraId="578358AA" w14:textId="77777777" w:rsidTr="00A360E4">
        <w:trPr>
          <w:trHeight w:hRule="exact" w:val="794"/>
        </w:trPr>
        <w:tc>
          <w:tcPr>
            <w:tcW w:w="1267" w:type="dxa"/>
            <w:shd w:val="clear" w:color="auto" w:fill="D9D9D9" w:themeFill="background1" w:themeFillShade="D9"/>
            <w:vAlign w:val="center"/>
          </w:tcPr>
          <w:p w14:paraId="2EDF85AB" w14:textId="77777777" w:rsidR="00A360E4" w:rsidRPr="00564D78" w:rsidRDefault="00A360E4" w:rsidP="00A360E4">
            <w:pPr>
              <w:rPr>
                <w:b/>
                <w:color w:val="333333"/>
              </w:rPr>
            </w:pPr>
            <w:r w:rsidRPr="00690FFF">
              <w:rPr>
                <w:b/>
                <w:color w:val="333333"/>
              </w:rPr>
              <w:t>FTE1014</w:t>
            </w:r>
          </w:p>
        </w:tc>
        <w:tc>
          <w:tcPr>
            <w:tcW w:w="1676" w:type="dxa"/>
            <w:vAlign w:val="center"/>
          </w:tcPr>
          <w:p w14:paraId="5017C1D1" w14:textId="77777777" w:rsidR="00A360E4" w:rsidRPr="00A43CC9" w:rsidRDefault="00A360E4" w:rsidP="00A360E4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30 - 70 </w:t>
            </w:r>
            <w:r w:rsidRPr="00A43CC9">
              <w:rPr>
                <w:color w:val="333333"/>
                <w:sz w:val="20"/>
              </w:rPr>
              <w:t>m</w:t>
            </w:r>
            <w:r w:rsidRPr="00A43CC9">
              <w:rPr>
                <w:color w:val="333333"/>
                <w:sz w:val="20"/>
                <w:vertAlign w:val="superscript"/>
              </w:rPr>
              <w:t>3</w:t>
            </w:r>
            <w:r w:rsidRPr="00A43CC9">
              <w:rPr>
                <w:color w:val="333333"/>
                <w:sz w:val="20"/>
              </w:rPr>
              <w:t>/h</w:t>
            </w:r>
          </w:p>
        </w:tc>
        <w:tc>
          <w:tcPr>
            <w:tcW w:w="2694" w:type="dxa"/>
            <w:vAlign w:val="center"/>
          </w:tcPr>
          <w:p w14:paraId="3A7360D1" w14:textId="77777777" w:rsidR="00A360E4" w:rsidRPr="00A43CC9" w:rsidRDefault="00E61AB6" w:rsidP="00A360E4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1225 x 1190 x 2160</w:t>
            </w:r>
          </w:p>
        </w:tc>
        <w:tc>
          <w:tcPr>
            <w:tcW w:w="1275" w:type="dxa"/>
            <w:vAlign w:val="center"/>
          </w:tcPr>
          <w:p w14:paraId="77560F5C" w14:textId="16972696" w:rsidR="00A360E4" w:rsidRPr="00A43CC9" w:rsidRDefault="00C677CB" w:rsidP="00A360E4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  <w:lang w:val="en-US"/>
              </w:rPr>
              <w:t>0,03 Kw</w:t>
            </w:r>
          </w:p>
        </w:tc>
        <w:tc>
          <w:tcPr>
            <w:tcW w:w="1843" w:type="dxa"/>
            <w:vAlign w:val="center"/>
          </w:tcPr>
          <w:p w14:paraId="3B9829AB" w14:textId="77777777" w:rsidR="00A360E4" w:rsidRPr="00A43CC9" w:rsidRDefault="00A360E4" w:rsidP="00A360E4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 240 </w:t>
            </w:r>
            <w:r w:rsidRPr="00A43CC9">
              <w:rPr>
                <w:color w:val="333333"/>
                <w:sz w:val="20"/>
              </w:rPr>
              <w:t>Kg</w:t>
            </w:r>
          </w:p>
        </w:tc>
      </w:tr>
      <w:tr w:rsidR="00A360E4" w14:paraId="7185ED81" w14:textId="77777777" w:rsidTr="00A360E4">
        <w:trPr>
          <w:trHeight w:hRule="exact" w:val="794"/>
        </w:trPr>
        <w:tc>
          <w:tcPr>
            <w:tcW w:w="1267" w:type="dxa"/>
            <w:shd w:val="clear" w:color="auto" w:fill="D9D9D9" w:themeFill="background1" w:themeFillShade="D9"/>
            <w:vAlign w:val="center"/>
          </w:tcPr>
          <w:p w14:paraId="64ED5FE7" w14:textId="77777777" w:rsidR="00A360E4" w:rsidRPr="00564D78" w:rsidRDefault="00A360E4" w:rsidP="00A360E4">
            <w:pPr>
              <w:rPr>
                <w:b/>
                <w:color w:val="333333"/>
              </w:rPr>
            </w:pPr>
            <w:r w:rsidRPr="00690FFF">
              <w:rPr>
                <w:b/>
                <w:color w:val="333333"/>
              </w:rPr>
              <w:t>FTE1</w:t>
            </w:r>
            <w:r>
              <w:rPr>
                <w:b/>
                <w:color w:val="333333"/>
              </w:rPr>
              <w:t>5</w:t>
            </w:r>
            <w:r w:rsidRPr="00690FFF">
              <w:rPr>
                <w:b/>
                <w:color w:val="333333"/>
              </w:rPr>
              <w:t>14</w:t>
            </w:r>
          </w:p>
        </w:tc>
        <w:tc>
          <w:tcPr>
            <w:tcW w:w="1676" w:type="dxa"/>
            <w:vAlign w:val="center"/>
          </w:tcPr>
          <w:p w14:paraId="0184FB36" w14:textId="77777777" w:rsidR="00A360E4" w:rsidRPr="00A43CC9" w:rsidRDefault="00A360E4" w:rsidP="00A360E4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60 - 150 </w:t>
            </w:r>
            <w:r w:rsidRPr="00A43CC9">
              <w:rPr>
                <w:color w:val="333333"/>
                <w:sz w:val="20"/>
              </w:rPr>
              <w:t>m</w:t>
            </w:r>
            <w:r w:rsidRPr="00A43CC9">
              <w:rPr>
                <w:color w:val="333333"/>
                <w:sz w:val="20"/>
                <w:vertAlign w:val="superscript"/>
              </w:rPr>
              <w:t>3</w:t>
            </w:r>
            <w:r w:rsidRPr="00A43CC9">
              <w:rPr>
                <w:color w:val="333333"/>
                <w:sz w:val="20"/>
              </w:rPr>
              <w:t>/h</w:t>
            </w:r>
          </w:p>
        </w:tc>
        <w:tc>
          <w:tcPr>
            <w:tcW w:w="2694" w:type="dxa"/>
            <w:vAlign w:val="center"/>
          </w:tcPr>
          <w:p w14:paraId="65A5F55F" w14:textId="77777777" w:rsidR="00A360E4" w:rsidRPr="00A43CC9" w:rsidRDefault="00E61AB6" w:rsidP="00E61AB6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1225 x 1690 x 2160</w:t>
            </w:r>
          </w:p>
        </w:tc>
        <w:tc>
          <w:tcPr>
            <w:tcW w:w="1275" w:type="dxa"/>
            <w:vAlign w:val="center"/>
          </w:tcPr>
          <w:p w14:paraId="2AC3248A" w14:textId="68D646C0" w:rsidR="00A360E4" w:rsidRPr="00A43CC9" w:rsidRDefault="00C677CB" w:rsidP="00A360E4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  <w:lang w:val="en-US"/>
              </w:rPr>
              <w:t>0,03 Kw</w:t>
            </w:r>
          </w:p>
        </w:tc>
        <w:tc>
          <w:tcPr>
            <w:tcW w:w="1843" w:type="dxa"/>
            <w:vAlign w:val="center"/>
          </w:tcPr>
          <w:p w14:paraId="1B5D9E13" w14:textId="77777777" w:rsidR="00A360E4" w:rsidRPr="00A43CC9" w:rsidRDefault="003E4299" w:rsidP="00A360E4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34</w:t>
            </w:r>
            <w:r w:rsidR="00A360E4">
              <w:rPr>
                <w:color w:val="333333"/>
                <w:sz w:val="20"/>
              </w:rPr>
              <w:t xml:space="preserve">5 </w:t>
            </w:r>
            <w:r w:rsidR="00A360E4" w:rsidRPr="00A43CC9">
              <w:rPr>
                <w:color w:val="333333"/>
                <w:sz w:val="20"/>
              </w:rPr>
              <w:t>Kg</w:t>
            </w:r>
          </w:p>
        </w:tc>
      </w:tr>
    </w:tbl>
    <w:p w14:paraId="39F56D51" w14:textId="77777777" w:rsidR="00ED2941" w:rsidRPr="00A360E4" w:rsidRDefault="00A360E4" w:rsidP="003165E1">
      <w:pPr>
        <w:tabs>
          <w:tab w:val="left" w:pos="2325"/>
        </w:tabs>
        <w:rPr>
          <w:color w:val="333333"/>
        </w:rPr>
      </w:pPr>
      <w:r w:rsidRPr="00A360E4">
        <w:rPr>
          <w:color w:val="333333"/>
        </w:rPr>
        <w:t>(*)</w:t>
      </w:r>
      <w:r>
        <w:rPr>
          <w:color w:val="333333"/>
        </w:rPr>
        <w:t xml:space="preserve"> – Depende</w:t>
      </w:r>
      <w:r w:rsidR="00230022">
        <w:rPr>
          <w:color w:val="333333"/>
        </w:rPr>
        <w:t xml:space="preserve"> de la luz del tamiz y </w:t>
      </w:r>
      <w:r>
        <w:rPr>
          <w:color w:val="333333"/>
        </w:rPr>
        <w:t>del estado del agua a filtrar</w:t>
      </w:r>
      <w:r w:rsidR="00230022">
        <w:rPr>
          <w:color w:val="333333"/>
        </w:rPr>
        <w:t>.</w:t>
      </w:r>
    </w:p>
    <w:p w14:paraId="176F9538" w14:textId="77777777" w:rsidR="00A360E4" w:rsidRPr="00A360E4" w:rsidRDefault="00A360E4" w:rsidP="003165E1">
      <w:pPr>
        <w:tabs>
          <w:tab w:val="left" w:pos="2325"/>
        </w:tabs>
      </w:pPr>
      <w:r w:rsidRPr="00A360E4">
        <w:rPr>
          <w:color w:val="333333"/>
        </w:rPr>
        <w:t>(**)</w:t>
      </w:r>
      <w:r>
        <w:rPr>
          <w:color w:val="333333"/>
        </w:rPr>
        <w:t xml:space="preserve"> – </w:t>
      </w:r>
      <w:r w:rsidR="00230022">
        <w:rPr>
          <w:color w:val="333333"/>
        </w:rPr>
        <w:t>O</w:t>
      </w:r>
      <w:r>
        <w:rPr>
          <w:color w:val="333333"/>
        </w:rPr>
        <w:t>tras medidas bajo pedido.</w:t>
      </w:r>
    </w:p>
    <w:sectPr w:rsidR="00A360E4" w:rsidRPr="00A360E4" w:rsidSect="000C3E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410" w:right="1701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D2609" w14:textId="77777777" w:rsidR="00720AD2" w:rsidRDefault="00720AD2" w:rsidP="00331E04">
      <w:pPr>
        <w:spacing w:after="0" w:line="240" w:lineRule="auto"/>
      </w:pPr>
      <w:r>
        <w:separator/>
      </w:r>
    </w:p>
  </w:endnote>
  <w:endnote w:type="continuationSeparator" w:id="0">
    <w:p w14:paraId="108D047C" w14:textId="77777777" w:rsidR="00720AD2" w:rsidRDefault="00720AD2" w:rsidP="0033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2651" w14:textId="77777777" w:rsidR="00607E13" w:rsidRDefault="00607E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8D88" w14:textId="77777777" w:rsidR="00071716" w:rsidRDefault="00417F82">
    <w:pPr>
      <w:pStyle w:val="Piedepgina"/>
    </w:pPr>
    <w:r w:rsidRPr="00417F82">
      <w:rPr>
        <w:noProof/>
        <w:lang w:eastAsia="es-ES"/>
      </w:rPr>
      <w:drawing>
        <wp:anchor distT="0" distB="0" distL="114300" distR="114300" simplePos="0" relativeHeight="251657728" behindDoc="1" locked="0" layoutInCell="1" allowOverlap="1" wp14:anchorId="20E669EE" wp14:editId="427AA2EE">
          <wp:simplePos x="0" y="0"/>
          <wp:positionH relativeFrom="column">
            <wp:posOffset>-1089660</wp:posOffset>
          </wp:positionH>
          <wp:positionV relativeFrom="paragraph">
            <wp:posOffset>-887730</wp:posOffset>
          </wp:positionV>
          <wp:extent cx="7557624" cy="899490"/>
          <wp:effectExtent l="0" t="0" r="0" b="0"/>
          <wp:wrapNone/>
          <wp:docPr id="2" name="Imagen 2" descr="C:\Users\jagarcia\Desktop\Pie plantilla documentos-Segov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garcia\Desktop\Pie plantilla documentos-Segovi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624" cy="8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81C1" w14:textId="77777777" w:rsidR="00607E13" w:rsidRDefault="00607E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C1BFA" w14:textId="77777777" w:rsidR="00720AD2" w:rsidRDefault="00720AD2" w:rsidP="00331E04">
      <w:pPr>
        <w:spacing w:after="0" w:line="240" w:lineRule="auto"/>
      </w:pPr>
      <w:r>
        <w:separator/>
      </w:r>
    </w:p>
  </w:footnote>
  <w:footnote w:type="continuationSeparator" w:id="0">
    <w:p w14:paraId="7B16E57A" w14:textId="77777777" w:rsidR="00720AD2" w:rsidRDefault="00720AD2" w:rsidP="00331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2E45" w14:textId="77777777" w:rsidR="00607E13" w:rsidRDefault="00607E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C02CA" w14:textId="77777777" w:rsidR="000E0926" w:rsidRDefault="00607E13" w:rsidP="0066441C">
    <w:pPr>
      <w:jc w:val="center"/>
    </w:pPr>
    <w:r w:rsidRPr="00607E13">
      <w:rPr>
        <w:noProof/>
        <w:lang w:eastAsia="es-ES"/>
      </w:rPr>
      <w:drawing>
        <wp:anchor distT="0" distB="0" distL="114300" distR="114300" simplePos="0" relativeHeight="251652094" behindDoc="1" locked="0" layoutInCell="1" allowOverlap="1" wp14:anchorId="77C69931" wp14:editId="18EFE031">
          <wp:simplePos x="0" y="0"/>
          <wp:positionH relativeFrom="column">
            <wp:posOffset>5153025</wp:posOffset>
          </wp:positionH>
          <wp:positionV relativeFrom="paragraph">
            <wp:posOffset>-10160</wp:posOffset>
          </wp:positionV>
          <wp:extent cx="1008000" cy="1008000"/>
          <wp:effectExtent l="0" t="0" r="1905" b="1905"/>
          <wp:wrapNone/>
          <wp:docPr id="7" name="Imagen 7" descr="\\Servermm\comercial\Jose Antonio García\Hojas de producto\Decantación y filtrado\Filtro estático FTE\QR_F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mm\comercial\Jose Antonio García\Hojas de producto\Decantación y filtrado\Filtro estático FTE\QR_F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0FEC" w:rsidRPr="00070FEC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723776" behindDoc="0" locked="0" layoutInCell="1" allowOverlap="1" wp14:anchorId="45788726" wp14:editId="3BE5A45B">
              <wp:simplePos x="0" y="0"/>
              <wp:positionH relativeFrom="column">
                <wp:posOffset>581025</wp:posOffset>
              </wp:positionH>
              <wp:positionV relativeFrom="paragraph">
                <wp:posOffset>-164465</wp:posOffset>
              </wp:positionV>
              <wp:extent cx="4295775" cy="12477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1247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96BA2" w14:textId="77777777" w:rsidR="00690FFF" w:rsidRDefault="00720AD2" w:rsidP="00070FEC">
                          <w:pPr>
                            <w:pStyle w:val="Ttulo1"/>
                            <w:jc w:val="center"/>
                            <w:rPr>
                              <w:rFonts w:ascii="Arial" w:hAnsi="Arial" w:cs="Arial"/>
                              <w:color w:val="949494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color w:val="949494"/>
                              <w:sz w:val="52"/>
                              <w:szCs w:val="52"/>
                            </w:rPr>
                            <w:t>Filtro</w:t>
                          </w:r>
                          <w:r w:rsidR="005629EE">
                            <w:rPr>
                              <w:rFonts w:ascii="Arial" w:hAnsi="Arial" w:cs="Arial"/>
                              <w:color w:val="949494"/>
                              <w:sz w:val="52"/>
                              <w:szCs w:val="52"/>
                            </w:rPr>
                            <w:t xml:space="preserve"> de tamiz estático</w:t>
                          </w:r>
                          <w:r w:rsidR="00690FFF">
                            <w:rPr>
                              <w:rFonts w:ascii="Arial" w:hAnsi="Arial" w:cs="Arial"/>
                              <w:color w:val="949494"/>
                              <w:sz w:val="52"/>
                              <w:szCs w:val="52"/>
                            </w:rPr>
                            <w:t xml:space="preserve"> </w:t>
                          </w:r>
                        </w:p>
                        <w:p w14:paraId="4B332AA0" w14:textId="77777777" w:rsidR="00070FEC" w:rsidRPr="003865A4" w:rsidRDefault="005629EE" w:rsidP="00070FEC">
                          <w:pPr>
                            <w:pStyle w:val="Ttulo1"/>
                            <w:jc w:val="center"/>
                            <w:rPr>
                              <w:rFonts w:ascii="Arial" w:hAnsi="Arial" w:cs="Arial"/>
                              <w:color w:val="949494"/>
                              <w:sz w:val="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color w:val="949494"/>
                              <w:sz w:val="52"/>
                              <w:szCs w:val="52"/>
                            </w:rPr>
                            <w:t xml:space="preserve">serie </w:t>
                          </w:r>
                          <w:r w:rsidR="00690FFF">
                            <w:rPr>
                              <w:rFonts w:ascii="Arial" w:hAnsi="Arial" w:cs="Arial"/>
                              <w:color w:val="949494"/>
                              <w:sz w:val="52"/>
                              <w:szCs w:val="52"/>
                            </w:rPr>
                            <w:t>FTE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8872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5.75pt;margin-top:-12.95pt;width:338.25pt;height:98.2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" filled="f" stroked="f">
              <v:textbox>
                <w:txbxContent>
                  <w:p w14:paraId="75C96BA2" w14:textId="77777777" w:rsidR="00690FFF" w:rsidRDefault="00720AD2" w:rsidP="00070FEC">
                    <w:pPr>
                      <w:pStyle w:val="Ttulo1"/>
                      <w:jc w:val="center"/>
                      <w:rPr>
                        <w:rFonts w:ascii="Arial" w:hAnsi="Arial" w:cs="Arial"/>
                        <w:color w:val="949494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color w:val="949494"/>
                        <w:sz w:val="52"/>
                        <w:szCs w:val="52"/>
                      </w:rPr>
                      <w:t>Filtro</w:t>
                    </w:r>
                    <w:r w:rsidR="005629EE">
                      <w:rPr>
                        <w:rFonts w:ascii="Arial" w:hAnsi="Arial" w:cs="Arial"/>
                        <w:color w:val="949494"/>
                        <w:sz w:val="52"/>
                        <w:szCs w:val="52"/>
                      </w:rPr>
                      <w:t xml:space="preserve"> de tamiz estático</w:t>
                    </w:r>
                    <w:r w:rsidR="00690FFF">
                      <w:rPr>
                        <w:rFonts w:ascii="Arial" w:hAnsi="Arial" w:cs="Arial"/>
                        <w:color w:val="949494"/>
                        <w:sz w:val="52"/>
                        <w:szCs w:val="52"/>
                      </w:rPr>
                      <w:t xml:space="preserve"> </w:t>
                    </w:r>
                  </w:p>
                  <w:p w14:paraId="4B332AA0" w14:textId="77777777" w:rsidR="00070FEC" w:rsidRPr="003865A4" w:rsidRDefault="005629EE" w:rsidP="00070FEC">
                    <w:pPr>
                      <w:pStyle w:val="Ttulo1"/>
                      <w:jc w:val="center"/>
                      <w:rPr>
                        <w:rFonts w:ascii="Arial" w:hAnsi="Arial" w:cs="Arial"/>
                        <w:color w:val="949494"/>
                        <w:sz w:val="2"/>
                        <w:szCs w:val="52"/>
                      </w:rPr>
                    </w:pPr>
                    <w:r>
                      <w:rPr>
                        <w:rFonts w:ascii="Arial" w:hAnsi="Arial" w:cs="Arial"/>
                        <w:color w:val="949494"/>
                        <w:sz w:val="52"/>
                        <w:szCs w:val="52"/>
                      </w:rPr>
                      <w:t xml:space="preserve">serie </w:t>
                    </w:r>
                    <w:r w:rsidR="00690FFF">
                      <w:rPr>
                        <w:rFonts w:ascii="Arial" w:hAnsi="Arial" w:cs="Arial"/>
                        <w:color w:val="949494"/>
                        <w:sz w:val="52"/>
                        <w:szCs w:val="52"/>
                      </w:rPr>
                      <w:t>FTE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70FEC" w:rsidRPr="00070FEC">
      <w:rPr>
        <w:noProof/>
        <w:lang w:eastAsia="es-ES"/>
      </w:rPr>
      <w:drawing>
        <wp:anchor distT="0" distB="0" distL="114300" distR="114300" simplePos="0" relativeHeight="251653119" behindDoc="1" locked="0" layoutInCell="1" allowOverlap="1" wp14:anchorId="73DF11F2" wp14:editId="4FC0576A">
          <wp:simplePos x="0" y="0"/>
          <wp:positionH relativeFrom="column">
            <wp:posOffset>-1089660</wp:posOffset>
          </wp:positionH>
          <wp:positionV relativeFrom="paragraph">
            <wp:posOffset>67310</wp:posOffset>
          </wp:positionV>
          <wp:extent cx="7534275" cy="1253602"/>
          <wp:effectExtent l="0" t="0" r="0" b="3810"/>
          <wp:wrapNone/>
          <wp:docPr id="1" name="Imagen 1" descr="\\Servermm\comercial\Jose Antonio García\Plantillas\Plantillas\General\Material de trabajo\Cabecera plantilla Hoja de producto Gener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mm\comercial\Jose Antonio García\Plantillas\Plantillas\General\Material de trabajo\Cabecera plantilla Hoja de producto General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93DA20" w14:textId="77777777" w:rsidR="00331E04" w:rsidRDefault="00331E0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E0DF" w14:textId="77777777" w:rsidR="00607E13" w:rsidRDefault="00607E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C4940"/>
    <w:multiLevelType w:val="hybridMultilevel"/>
    <w:tmpl w:val="A32EA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AD2"/>
    <w:rsid w:val="00030057"/>
    <w:rsid w:val="00070FEC"/>
    <w:rsid w:val="00071716"/>
    <w:rsid w:val="000C3E24"/>
    <w:rsid w:val="000E0926"/>
    <w:rsid w:val="00142F42"/>
    <w:rsid w:val="0014710D"/>
    <w:rsid w:val="00157F6E"/>
    <w:rsid w:val="00181EBE"/>
    <w:rsid w:val="00230022"/>
    <w:rsid w:val="00247B25"/>
    <w:rsid w:val="0027114F"/>
    <w:rsid w:val="002966F2"/>
    <w:rsid w:val="002A3DFE"/>
    <w:rsid w:val="002D7FE7"/>
    <w:rsid w:val="003165E1"/>
    <w:rsid w:val="00331E04"/>
    <w:rsid w:val="00345CB6"/>
    <w:rsid w:val="00395344"/>
    <w:rsid w:val="003E4299"/>
    <w:rsid w:val="003E4693"/>
    <w:rsid w:val="00417F82"/>
    <w:rsid w:val="004312F1"/>
    <w:rsid w:val="00453FCD"/>
    <w:rsid w:val="004C49D3"/>
    <w:rsid w:val="00500302"/>
    <w:rsid w:val="00553560"/>
    <w:rsid w:val="005629EE"/>
    <w:rsid w:val="005909EE"/>
    <w:rsid w:val="005C41C7"/>
    <w:rsid w:val="00607E13"/>
    <w:rsid w:val="0066441C"/>
    <w:rsid w:val="00690FFF"/>
    <w:rsid w:val="006E7B25"/>
    <w:rsid w:val="00720AD2"/>
    <w:rsid w:val="007242CD"/>
    <w:rsid w:val="0074483B"/>
    <w:rsid w:val="00776EC6"/>
    <w:rsid w:val="008B16DB"/>
    <w:rsid w:val="008F197E"/>
    <w:rsid w:val="00916F51"/>
    <w:rsid w:val="009C0759"/>
    <w:rsid w:val="009C0E7B"/>
    <w:rsid w:val="009D2550"/>
    <w:rsid w:val="00A2447D"/>
    <w:rsid w:val="00A360E4"/>
    <w:rsid w:val="00AD240B"/>
    <w:rsid w:val="00C230E7"/>
    <w:rsid w:val="00C677CB"/>
    <w:rsid w:val="00D17B45"/>
    <w:rsid w:val="00D93474"/>
    <w:rsid w:val="00E61AB6"/>
    <w:rsid w:val="00ED2941"/>
    <w:rsid w:val="00EE3936"/>
    <w:rsid w:val="00F24F5F"/>
    <w:rsid w:val="00FD61F9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7953A3"/>
  <w15:docId w15:val="{F3688BC9-45A4-4B52-A99B-952FD203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E7B"/>
    <w:rPr>
      <w:rFonts w:ascii="Arial" w:hAnsi="Arial"/>
      <w:color w:val="949494"/>
    </w:rPr>
  </w:style>
  <w:style w:type="paragraph" w:styleId="Ttulo1">
    <w:name w:val="heading 1"/>
    <w:basedOn w:val="Normal"/>
    <w:next w:val="Normal"/>
    <w:link w:val="Ttulo1Car"/>
    <w:uiPriority w:val="9"/>
    <w:qFormat/>
    <w:rsid w:val="000E09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31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E04"/>
  </w:style>
  <w:style w:type="paragraph" w:styleId="Piedepgina">
    <w:name w:val="footer"/>
    <w:basedOn w:val="Normal"/>
    <w:link w:val="PiedepginaCar"/>
    <w:uiPriority w:val="99"/>
    <w:unhideWhenUsed/>
    <w:rsid w:val="00331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E04"/>
  </w:style>
  <w:style w:type="paragraph" w:styleId="Textodeglobo">
    <w:name w:val="Balloon Text"/>
    <w:basedOn w:val="Normal"/>
    <w:link w:val="TextodegloboCar"/>
    <w:uiPriority w:val="99"/>
    <w:semiHidden/>
    <w:unhideWhenUsed/>
    <w:rsid w:val="0033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E0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14710D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52"/>
      <w:szCs w:val="52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14710D"/>
    <w:rPr>
      <w:rFonts w:ascii="Arial" w:eastAsiaTheme="majorEastAsia" w:hAnsi="Arial" w:cstheme="majorBidi"/>
      <w:b/>
      <w:color w:val="949494"/>
      <w:spacing w:val="5"/>
      <w:kern w:val="28"/>
      <w:sz w:val="52"/>
      <w:szCs w:val="52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395344"/>
    <w:pPr>
      <w:numPr>
        <w:ilvl w:val="1"/>
      </w:numPr>
    </w:pPr>
    <w:rPr>
      <w:rFonts w:eastAsiaTheme="majorEastAsia" w:cstheme="majorBidi"/>
      <w:b/>
      <w:i/>
      <w:iCs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95344"/>
    <w:rPr>
      <w:rFonts w:ascii="Arial" w:eastAsiaTheme="majorEastAsia" w:hAnsi="Arial" w:cstheme="majorBidi"/>
      <w:b/>
      <w:i/>
      <w:iCs/>
      <w:color w:val="949494"/>
      <w:spacing w:val="15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E09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ED2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jagarcia</dc:creator>
  <cp:lastModifiedBy>jagarcia</cp:lastModifiedBy>
  <cp:revision>20</cp:revision>
  <cp:lastPrinted>2017-11-17T10:11:00Z</cp:lastPrinted>
  <dcterms:created xsi:type="dcterms:W3CDTF">2017-11-15T10:43:00Z</dcterms:created>
  <dcterms:modified xsi:type="dcterms:W3CDTF">2022-04-05T09:55:00Z</dcterms:modified>
</cp:coreProperties>
</file>